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C" w:rsidRDefault="002F520C" w:rsidP="001B3E0F">
      <w:pPr>
        <w:jc w:val="center"/>
        <w:rPr>
          <w:b/>
          <w:u w:val="single"/>
        </w:rPr>
      </w:pPr>
    </w:p>
    <w:p w:rsidR="00024BDC" w:rsidRDefault="00024BDC" w:rsidP="001B3E0F">
      <w:pPr>
        <w:jc w:val="center"/>
        <w:rPr>
          <w:b/>
          <w:u w:val="single"/>
        </w:rPr>
      </w:pPr>
      <w:r w:rsidRPr="00DA1AE3">
        <w:rPr>
          <w:b/>
          <w:u w:val="single"/>
        </w:rPr>
        <w:t>CANTINE MUNICIPALE DE PEDERNEC</w:t>
      </w:r>
    </w:p>
    <w:p w:rsidR="002F520C" w:rsidRPr="00DA1AE3" w:rsidRDefault="002F520C" w:rsidP="001B3E0F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="7" w:tblpY="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260"/>
        <w:gridCol w:w="3402"/>
        <w:gridCol w:w="3402"/>
      </w:tblGrid>
      <w:tr w:rsidR="0036247E" w:rsidRPr="00F66955" w:rsidTr="0036247E">
        <w:trPr>
          <w:trHeight w:val="840"/>
        </w:trPr>
        <w:tc>
          <w:tcPr>
            <w:tcW w:w="1526" w:type="dxa"/>
          </w:tcPr>
          <w:p w:rsidR="0036247E" w:rsidRPr="00F66955" w:rsidRDefault="0036247E" w:rsidP="0036247E">
            <w:pPr>
              <w:ind w:left="-108" w:firstLine="108"/>
              <w:jc w:val="center"/>
            </w:pPr>
          </w:p>
          <w:p w:rsidR="0036247E" w:rsidRPr="00F66955" w:rsidRDefault="0036247E" w:rsidP="0036247E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031FCE">
            <w:pPr>
              <w:ind w:left="-108" w:firstLine="108"/>
              <w:jc w:val="center"/>
            </w:pPr>
            <w:r>
              <w:t xml:space="preserve">Du </w:t>
            </w:r>
            <w:r w:rsidR="00961029">
              <w:t>2</w:t>
            </w:r>
            <w:r>
              <w:t xml:space="preserve"> au </w:t>
            </w:r>
            <w:r w:rsidR="00961029">
              <w:t>6</w:t>
            </w:r>
            <w:r>
              <w:t xml:space="preserve"> </w:t>
            </w:r>
            <w:r w:rsidR="00031FCE">
              <w:t>septembre</w:t>
            </w:r>
            <w:r>
              <w:t xml:space="preserve"> 201</w:t>
            </w:r>
            <w:r w:rsidR="00961029">
              <w:t>9</w:t>
            </w: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031FCE">
            <w:pPr>
              <w:ind w:left="-108" w:firstLine="108"/>
              <w:jc w:val="center"/>
            </w:pPr>
            <w:r>
              <w:t xml:space="preserve">Du </w:t>
            </w:r>
            <w:r w:rsidR="00F72E6C">
              <w:t xml:space="preserve">9 au 13 </w:t>
            </w:r>
            <w:r w:rsidR="00031FCE">
              <w:t xml:space="preserve">septembre </w:t>
            </w:r>
            <w:r>
              <w:t>201</w:t>
            </w:r>
            <w:r w:rsidR="00F72E6C">
              <w:t>9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031FCE">
            <w:pPr>
              <w:ind w:left="-108" w:firstLine="108"/>
              <w:jc w:val="center"/>
            </w:pPr>
            <w:r>
              <w:t xml:space="preserve">Du </w:t>
            </w:r>
            <w:r w:rsidR="00F72E6C">
              <w:t>16 au 20</w:t>
            </w:r>
            <w:r w:rsidR="00031FCE">
              <w:t xml:space="preserve"> septembre </w:t>
            </w:r>
            <w:r>
              <w:t>201</w:t>
            </w:r>
            <w:r w:rsidR="00F72E6C">
              <w:t>9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031FCE">
            <w:pPr>
              <w:ind w:left="-108" w:firstLine="108"/>
              <w:jc w:val="center"/>
            </w:pPr>
            <w:r>
              <w:t xml:space="preserve">Du </w:t>
            </w:r>
            <w:r w:rsidR="009516F2">
              <w:t>2</w:t>
            </w:r>
            <w:r w:rsidR="00F72E6C">
              <w:t>3 au 27</w:t>
            </w:r>
            <w:r w:rsidR="00031FCE">
              <w:t xml:space="preserve"> septembre </w:t>
            </w:r>
            <w:r>
              <w:t>201</w:t>
            </w:r>
            <w:r w:rsidR="00F72E6C">
              <w:t>9</w:t>
            </w:r>
          </w:p>
        </w:tc>
      </w:tr>
      <w:tr w:rsidR="0036247E" w:rsidTr="0036247E">
        <w:trPr>
          <w:trHeight w:val="1406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</w:tc>
        <w:tc>
          <w:tcPr>
            <w:tcW w:w="3260" w:type="dxa"/>
          </w:tcPr>
          <w:p w:rsidR="0036247E" w:rsidRDefault="0036247E" w:rsidP="0036247E">
            <w:pPr>
              <w:jc w:val="center"/>
            </w:pPr>
          </w:p>
          <w:p w:rsidR="00031FCE" w:rsidRDefault="00031FCE" w:rsidP="0036247E">
            <w:pPr>
              <w:jc w:val="center"/>
            </w:pPr>
            <w:r>
              <w:t>Melon</w:t>
            </w:r>
          </w:p>
          <w:p w:rsidR="00031FCE" w:rsidRDefault="009220BE" w:rsidP="00031FCE">
            <w:pPr>
              <w:jc w:val="center"/>
            </w:pPr>
            <w:r>
              <w:t>Rôti de porc</w:t>
            </w:r>
          </w:p>
          <w:p w:rsidR="009220BE" w:rsidRDefault="009220BE" w:rsidP="00031FCE">
            <w:pPr>
              <w:jc w:val="center"/>
            </w:pPr>
            <w:r>
              <w:t>Pâtes</w:t>
            </w:r>
          </w:p>
          <w:p w:rsidR="009220BE" w:rsidRDefault="009220BE" w:rsidP="00031FCE">
            <w:pPr>
              <w:jc w:val="center"/>
            </w:pPr>
            <w:r>
              <w:t>Saint Paulin</w:t>
            </w:r>
          </w:p>
          <w:p w:rsidR="009220BE" w:rsidRDefault="009220BE" w:rsidP="00031FCE">
            <w:pPr>
              <w:jc w:val="center"/>
            </w:pPr>
            <w:r>
              <w:t xml:space="preserve">Fruit </w:t>
            </w:r>
          </w:p>
          <w:p w:rsidR="0036247E" w:rsidRPr="00AE4690" w:rsidRDefault="0036247E" w:rsidP="00031FCE">
            <w:pPr>
              <w:jc w:val="center"/>
            </w:pPr>
            <w:r>
              <w:t xml:space="preserve"> </w:t>
            </w: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4B0DDB" w:rsidRDefault="004B0DDB" w:rsidP="0036247E">
            <w:pPr>
              <w:ind w:left="-108" w:firstLine="108"/>
              <w:jc w:val="center"/>
            </w:pPr>
            <w:r>
              <w:t>Riz au thon</w:t>
            </w:r>
          </w:p>
          <w:p w:rsidR="004B0DDB" w:rsidRDefault="009220BE" w:rsidP="0036247E">
            <w:pPr>
              <w:ind w:left="-108" w:firstLine="108"/>
              <w:jc w:val="center"/>
            </w:pPr>
            <w:r>
              <w:t>Rôti de veau</w:t>
            </w:r>
          </w:p>
          <w:p w:rsidR="004B0DDB" w:rsidRDefault="004B0DDB" w:rsidP="0036247E">
            <w:pPr>
              <w:ind w:left="-108" w:firstLine="108"/>
              <w:jc w:val="center"/>
            </w:pPr>
            <w:r>
              <w:t>Duo de haricots</w:t>
            </w:r>
          </w:p>
          <w:p w:rsidR="004B0DDB" w:rsidRDefault="009220BE" w:rsidP="0036247E">
            <w:pPr>
              <w:ind w:left="-108" w:firstLine="108"/>
              <w:jc w:val="center"/>
            </w:pPr>
            <w:r>
              <w:t xml:space="preserve">Camembert </w:t>
            </w:r>
          </w:p>
          <w:p w:rsidR="004B0DDB" w:rsidRDefault="004B0DDB" w:rsidP="0036247E">
            <w:pPr>
              <w:ind w:left="-108" w:firstLine="108"/>
              <w:jc w:val="center"/>
            </w:pPr>
            <w:r>
              <w:t>Fruit</w:t>
            </w:r>
          </w:p>
          <w:p w:rsidR="0036247E" w:rsidRPr="00AE4690" w:rsidRDefault="0036247E" w:rsidP="004B0DDB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Default="009220BE" w:rsidP="0036247E">
            <w:pPr>
              <w:ind w:left="-108" w:firstLine="108"/>
              <w:jc w:val="center"/>
            </w:pPr>
            <w:r>
              <w:t>Feuilleté emmental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>Couscous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>Semoule</w:t>
            </w:r>
          </w:p>
          <w:p w:rsidR="009220BE" w:rsidRPr="00AE4690" w:rsidRDefault="009220BE" w:rsidP="0036247E">
            <w:pPr>
              <w:ind w:left="-108" w:firstLine="108"/>
              <w:jc w:val="center"/>
            </w:pPr>
            <w:r>
              <w:t xml:space="preserve">Fruit </w:t>
            </w:r>
          </w:p>
        </w:tc>
        <w:tc>
          <w:tcPr>
            <w:tcW w:w="3402" w:type="dxa"/>
            <w:vAlign w:val="center"/>
          </w:tcPr>
          <w:p w:rsidR="0027316A" w:rsidRDefault="009220BE" w:rsidP="0027316A">
            <w:pPr>
              <w:ind w:left="-108" w:firstLine="108"/>
              <w:jc w:val="center"/>
            </w:pPr>
            <w:r>
              <w:t>Crudités</w:t>
            </w:r>
          </w:p>
          <w:p w:rsidR="009220BE" w:rsidRDefault="009220BE" w:rsidP="0027316A">
            <w:pPr>
              <w:ind w:left="-108" w:firstLine="108"/>
              <w:jc w:val="center"/>
            </w:pPr>
            <w:r>
              <w:t>Lasagne</w:t>
            </w:r>
          </w:p>
          <w:p w:rsidR="009220BE" w:rsidRDefault="009220BE" w:rsidP="0027316A">
            <w:pPr>
              <w:ind w:left="-108" w:firstLine="108"/>
              <w:jc w:val="center"/>
            </w:pPr>
            <w:r>
              <w:t>Salade</w:t>
            </w:r>
          </w:p>
          <w:p w:rsidR="009220BE" w:rsidRPr="00AE4690" w:rsidRDefault="009220BE" w:rsidP="0027316A">
            <w:pPr>
              <w:ind w:left="-108" w:firstLine="108"/>
              <w:jc w:val="center"/>
            </w:pPr>
            <w:r>
              <w:t xml:space="preserve">Yaourt </w:t>
            </w:r>
          </w:p>
          <w:p w:rsidR="0036247E" w:rsidRPr="00AE4690" w:rsidRDefault="0036247E" w:rsidP="0027316A">
            <w:pPr>
              <w:ind w:left="-108" w:firstLine="108"/>
              <w:jc w:val="center"/>
            </w:pPr>
          </w:p>
        </w:tc>
      </w:tr>
      <w:tr w:rsidR="0036247E" w:rsidTr="0036247E">
        <w:trPr>
          <w:trHeight w:val="1681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9220BE" w:rsidRDefault="009220BE" w:rsidP="00031FCE">
            <w:pPr>
              <w:jc w:val="center"/>
            </w:pPr>
            <w:r>
              <w:t>Salade verte composée</w:t>
            </w:r>
          </w:p>
          <w:p w:rsidR="009220BE" w:rsidRDefault="009220BE" w:rsidP="00031FCE">
            <w:pPr>
              <w:jc w:val="center"/>
            </w:pPr>
            <w:r>
              <w:t>Filet de cabillaud</w:t>
            </w:r>
          </w:p>
          <w:p w:rsidR="009220BE" w:rsidRDefault="009220BE" w:rsidP="00031FCE">
            <w:pPr>
              <w:jc w:val="center"/>
            </w:pPr>
            <w:r>
              <w:t>Riz</w:t>
            </w:r>
          </w:p>
          <w:p w:rsidR="00031FCE" w:rsidRDefault="009220BE" w:rsidP="00031FCE">
            <w:pPr>
              <w:jc w:val="center"/>
            </w:pPr>
            <w:r>
              <w:t>Fromage blanc</w:t>
            </w:r>
            <w:r w:rsidR="00031FCE">
              <w:t xml:space="preserve"> 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  <w:r>
              <w:t xml:space="preserve"> </w:t>
            </w:r>
          </w:p>
        </w:tc>
        <w:tc>
          <w:tcPr>
            <w:tcW w:w="3260" w:type="dxa"/>
          </w:tcPr>
          <w:p w:rsidR="009220BE" w:rsidRPr="00B2165B" w:rsidRDefault="009220BE" w:rsidP="009220BE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jc w:val="center"/>
            </w:pPr>
          </w:p>
          <w:p w:rsidR="004B0DDB" w:rsidRDefault="009220BE" w:rsidP="0036247E">
            <w:pPr>
              <w:ind w:left="-108" w:firstLine="108"/>
              <w:jc w:val="center"/>
            </w:pPr>
            <w:r>
              <w:t>Salade verte composée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>Steak haché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>Pâtes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 xml:space="preserve">Yaourt </w:t>
            </w:r>
          </w:p>
          <w:p w:rsidR="0036247E" w:rsidRDefault="0036247E" w:rsidP="0036247E">
            <w:pPr>
              <w:jc w:val="center"/>
            </w:pP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402" w:type="dxa"/>
          </w:tcPr>
          <w:p w:rsidR="0036247E" w:rsidRDefault="0036247E" w:rsidP="0036247E"/>
          <w:p w:rsidR="009220BE" w:rsidRDefault="009220BE" w:rsidP="0036247E">
            <w:pPr>
              <w:jc w:val="center"/>
            </w:pPr>
          </w:p>
          <w:p w:rsidR="009220BE" w:rsidRDefault="009220BE" w:rsidP="0036247E">
            <w:pPr>
              <w:jc w:val="center"/>
            </w:pPr>
            <w:r>
              <w:t>Melon</w:t>
            </w:r>
          </w:p>
          <w:p w:rsidR="009220BE" w:rsidRDefault="009220BE" w:rsidP="0036247E">
            <w:pPr>
              <w:jc w:val="center"/>
            </w:pPr>
            <w:r>
              <w:t>Jambon à l’os</w:t>
            </w:r>
          </w:p>
          <w:p w:rsidR="009220BE" w:rsidRDefault="009220BE" w:rsidP="0036247E">
            <w:pPr>
              <w:jc w:val="center"/>
            </w:pPr>
            <w:r>
              <w:t xml:space="preserve">Compote </w:t>
            </w:r>
          </w:p>
          <w:p w:rsidR="0036247E" w:rsidRPr="00AE4690" w:rsidRDefault="009220BE" w:rsidP="0036247E">
            <w:pPr>
              <w:jc w:val="center"/>
            </w:pPr>
            <w:r>
              <w:t xml:space="preserve">Biscuit </w:t>
            </w:r>
            <w:r w:rsidR="0036247E">
              <w:t xml:space="preserve"> </w:t>
            </w:r>
          </w:p>
        </w:tc>
        <w:tc>
          <w:tcPr>
            <w:tcW w:w="3402" w:type="dxa"/>
          </w:tcPr>
          <w:p w:rsidR="009220BE" w:rsidRPr="00B2165B" w:rsidRDefault="009220BE" w:rsidP="009220BE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27316A" w:rsidRDefault="009220BE" w:rsidP="0036247E">
            <w:pPr>
              <w:ind w:left="-108" w:firstLine="108"/>
              <w:jc w:val="center"/>
            </w:pPr>
            <w:r>
              <w:t>Salade verte composée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>Sauté de porc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 xml:space="preserve">Lentilles – </w:t>
            </w:r>
            <w:proofErr w:type="gramStart"/>
            <w:r>
              <w:t>carottes</w:t>
            </w:r>
            <w:proofErr w:type="gramEnd"/>
          </w:p>
          <w:p w:rsidR="009220BE" w:rsidRDefault="009220BE" w:rsidP="0036247E">
            <w:pPr>
              <w:ind w:left="-108" w:firstLine="108"/>
              <w:jc w:val="center"/>
            </w:pPr>
            <w:r>
              <w:t>Fromage</w:t>
            </w:r>
          </w:p>
          <w:p w:rsidR="009220BE" w:rsidRDefault="009220BE" w:rsidP="0036247E">
            <w:pPr>
              <w:ind w:left="-108" w:firstLine="108"/>
              <w:jc w:val="center"/>
            </w:pPr>
            <w:r>
              <w:t xml:space="preserve">Fruit </w:t>
            </w:r>
          </w:p>
          <w:p w:rsidR="0036247E" w:rsidRPr="00AE4690" w:rsidRDefault="0036247E" w:rsidP="0027316A">
            <w:pPr>
              <w:ind w:left="-108" w:firstLine="108"/>
              <w:jc w:val="center"/>
            </w:pPr>
          </w:p>
        </w:tc>
      </w:tr>
      <w:tr w:rsidR="0036247E" w:rsidTr="0036247E">
        <w:trPr>
          <w:trHeight w:val="1744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</w:tc>
        <w:tc>
          <w:tcPr>
            <w:tcW w:w="3260" w:type="dxa"/>
          </w:tcPr>
          <w:p w:rsidR="004B0DDB" w:rsidRPr="00B2165B" w:rsidRDefault="004B0DDB" w:rsidP="004B0DDB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jc w:val="center"/>
              <w:rPr>
                <w:sz w:val="22"/>
                <w:szCs w:val="22"/>
              </w:rPr>
            </w:pPr>
          </w:p>
          <w:p w:rsidR="00031FCE" w:rsidRDefault="00031FCE" w:rsidP="0036247E">
            <w:pPr>
              <w:jc w:val="center"/>
            </w:pPr>
            <w:r>
              <w:t>Crudités</w:t>
            </w:r>
          </w:p>
          <w:p w:rsidR="00031FCE" w:rsidRDefault="00031FCE" w:rsidP="0036247E">
            <w:pPr>
              <w:jc w:val="center"/>
            </w:pPr>
            <w:r>
              <w:t>Hachi Parmentier</w:t>
            </w:r>
          </w:p>
          <w:p w:rsidR="00031FCE" w:rsidRDefault="00031FCE" w:rsidP="0036247E">
            <w:pPr>
              <w:jc w:val="center"/>
            </w:pPr>
            <w:r>
              <w:t>Salade</w:t>
            </w:r>
          </w:p>
          <w:p w:rsidR="0036247E" w:rsidRDefault="00031FCE" w:rsidP="0036247E">
            <w:pPr>
              <w:jc w:val="center"/>
            </w:pPr>
            <w:r>
              <w:t xml:space="preserve">Yaourt </w:t>
            </w:r>
          </w:p>
          <w:p w:rsidR="0036247E" w:rsidRPr="00171411" w:rsidRDefault="0036247E" w:rsidP="00362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7E" w:rsidRDefault="0036247E" w:rsidP="0036247E">
            <w:pPr>
              <w:jc w:val="center"/>
            </w:pPr>
          </w:p>
          <w:p w:rsidR="0036247E" w:rsidRDefault="009220BE" w:rsidP="0036247E">
            <w:pPr>
              <w:jc w:val="center"/>
            </w:pPr>
            <w:r>
              <w:t>Melon</w:t>
            </w:r>
          </w:p>
          <w:p w:rsidR="009220BE" w:rsidRDefault="009220BE" w:rsidP="0036247E">
            <w:pPr>
              <w:jc w:val="center"/>
            </w:pPr>
            <w:r>
              <w:t>Saucisse purée</w:t>
            </w:r>
          </w:p>
          <w:p w:rsidR="009220BE" w:rsidRDefault="009220BE" w:rsidP="0036247E">
            <w:pPr>
              <w:jc w:val="center"/>
            </w:pPr>
            <w:r>
              <w:t>Comté</w:t>
            </w:r>
          </w:p>
          <w:p w:rsidR="009220BE" w:rsidRDefault="009220BE" w:rsidP="0036247E">
            <w:pPr>
              <w:jc w:val="center"/>
            </w:pPr>
            <w:r>
              <w:t xml:space="preserve">Fruit </w:t>
            </w: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Default="009220BE" w:rsidP="0036247E">
            <w:pPr>
              <w:jc w:val="center"/>
            </w:pPr>
            <w:r>
              <w:t>Crudités</w:t>
            </w:r>
          </w:p>
          <w:p w:rsidR="009220BE" w:rsidRDefault="009220BE" w:rsidP="0036247E">
            <w:pPr>
              <w:jc w:val="center"/>
            </w:pPr>
            <w:r>
              <w:t>Filet de saumon</w:t>
            </w:r>
          </w:p>
          <w:p w:rsidR="009220BE" w:rsidRDefault="009220BE" w:rsidP="0036247E">
            <w:pPr>
              <w:jc w:val="center"/>
            </w:pPr>
            <w:r>
              <w:t>Ebly – brocolis</w:t>
            </w:r>
          </w:p>
          <w:p w:rsidR="009220BE" w:rsidRDefault="009220BE" w:rsidP="0036247E">
            <w:pPr>
              <w:jc w:val="center"/>
            </w:pPr>
            <w:r>
              <w:t>Gouda</w:t>
            </w:r>
          </w:p>
          <w:p w:rsidR="009220BE" w:rsidRDefault="009220BE" w:rsidP="0036247E">
            <w:pPr>
              <w:jc w:val="center"/>
            </w:pPr>
            <w:r>
              <w:t xml:space="preserve">Fruit 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36247E" w:rsidRDefault="0036247E" w:rsidP="0036247E"/>
          <w:p w:rsidR="009220BE" w:rsidRDefault="009220BE" w:rsidP="00D40D4A">
            <w:pPr>
              <w:jc w:val="center"/>
            </w:pPr>
            <w:r>
              <w:t>Pizza aux fromages</w:t>
            </w:r>
          </w:p>
          <w:p w:rsidR="009220BE" w:rsidRDefault="009220BE" w:rsidP="00D40D4A">
            <w:pPr>
              <w:jc w:val="center"/>
            </w:pPr>
            <w:r>
              <w:t>Filet de merlu</w:t>
            </w:r>
          </w:p>
          <w:p w:rsidR="009220BE" w:rsidRDefault="009220BE" w:rsidP="00D40D4A">
            <w:pPr>
              <w:jc w:val="center"/>
            </w:pPr>
            <w:r>
              <w:t>Pommes de terre vapeur</w:t>
            </w:r>
          </w:p>
          <w:p w:rsidR="00D40D4A" w:rsidRPr="00AE4690" w:rsidRDefault="009220BE" w:rsidP="00D40D4A">
            <w:pPr>
              <w:jc w:val="center"/>
            </w:pPr>
            <w:r>
              <w:t xml:space="preserve">Fruit </w:t>
            </w:r>
            <w:r w:rsidR="00D40D4A">
              <w:t xml:space="preserve"> </w:t>
            </w:r>
          </w:p>
        </w:tc>
      </w:tr>
      <w:tr w:rsidR="0036247E" w:rsidTr="0036247E">
        <w:trPr>
          <w:trHeight w:val="1777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0" w:type="dxa"/>
          </w:tcPr>
          <w:p w:rsidR="0036247E" w:rsidRDefault="0036247E" w:rsidP="0036247E">
            <w:pPr>
              <w:jc w:val="center"/>
            </w:pPr>
          </w:p>
          <w:p w:rsidR="00031FCE" w:rsidRDefault="009220BE" w:rsidP="00031FCE">
            <w:pPr>
              <w:jc w:val="center"/>
            </w:pPr>
            <w:r>
              <w:t>Salade niçoise</w:t>
            </w:r>
          </w:p>
          <w:p w:rsidR="009220BE" w:rsidRDefault="009220BE" w:rsidP="00031FCE">
            <w:pPr>
              <w:jc w:val="center"/>
            </w:pPr>
            <w:r>
              <w:t>Escalope de dinde</w:t>
            </w:r>
          </w:p>
          <w:p w:rsidR="009220BE" w:rsidRDefault="009220BE" w:rsidP="00031FCE">
            <w:pPr>
              <w:jc w:val="center"/>
            </w:pPr>
            <w:r>
              <w:t xml:space="preserve">Petits pois </w:t>
            </w:r>
            <w:proofErr w:type="gramStart"/>
            <w:r>
              <w:t>carottes</w:t>
            </w:r>
            <w:proofErr w:type="gramEnd"/>
            <w:r>
              <w:t xml:space="preserve"> </w:t>
            </w:r>
          </w:p>
          <w:p w:rsidR="009220BE" w:rsidRPr="00AE4690" w:rsidRDefault="009220BE" w:rsidP="00031FCE">
            <w:pPr>
              <w:jc w:val="center"/>
            </w:pPr>
            <w:r>
              <w:t>Gâteau de semoule</w:t>
            </w: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4B0DDB" w:rsidRDefault="004B0DDB" w:rsidP="0036247E">
            <w:pPr>
              <w:jc w:val="center"/>
            </w:pPr>
            <w:r>
              <w:t>Crudités</w:t>
            </w:r>
          </w:p>
          <w:p w:rsidR="009220BE" w:rsidRDefault="009220BE" w:rsidP="0036247E">
            <w:pPr>
              <w:jc w:val="center"/>
            </w:pPr>
            <w:r>
              <w:t>Filet de colin</w:t>
            </w:r>
          </w:p>
          <w:p w:rsidR="009220BE" w:rsidRDefault="009220BE" w:rsidP="0036247E">
            <w:pPr>
              <w:jc w:val="center"/>
            </w:pPr>
            <w:r>
              <w:t>Semoule – ratatouille</w:t>
            </w:r>
          </w:p>
          <w:p w:rsidR="009220BE" w:rsidRDefault="009220BE" w:rsidP="0036247E">
            <w:pPr>
              <w:jc w:val="center"/>
            </w:pPr>
            <w:r>
              <w:t xml:space="preserve">Crème dessert </w:t>
            </w:r>
          </w:p>
          <w:p w:rsidR="0036247E" w:rsidRDefault="0036247E" w:rsidP="004B0DDB">
            <w:pPr>
              <w:jc w:val="center"/>
            </w:pPr>
          </w:p>
          <w:p w:rsidR="009220BE" w:rsidRPr="00AE4690" w:rsidRDefault="009220BE" w:rsidP="004B0DDB">
            <w:pPr>
              <w:jc w:val="center"/>
            </w:pPr>
          </w:p>
        </w:tc>
        <w:tc>
          <w:tcPr>
            <w:tcW w:w="3402" w:type="dxa"/>
          </w:tcPr>
          <w:p w:rsidR="009220BE" w:rsidRPr="00B2165B" w:rsidRDefault="009220BE" w:rsidP="009220BE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DA190D" w:rsidRDefault="009220BE" w:rsidP="00DA190D">
            <w:pPr>
              <w:ind w:left="-108" w:firstLine="108"/>
              <w:jc w:val="center"/>
            </w:pPr>
            <w:r>
              <w:t>Salade verte composée</w:t>
            </w:r>
          </w:p>
          <w:p w:rsidR="009220BE" w:rsidRDefault="009220BE" w:rsidP="00DA190D">
            <w:pPr>
              <w:ind w:left="-108" w:firstLine="108"/>
              <w:jc w:val="center"/>
            </w:pPr>
            <w:r>
              <w:t>Omelette – champignons</w:t>
            </w:r>
          </w:p>
          <w:p w:rsidR="009220BE" w:rsidRDefault="009220BE" w:rsidP="00DA190D">
            <w:pPr>
              <w:ind w:left="-108" w:firstLine="108"/>
              <w:jc w:val="center"/>
            </w:pPr>
            <w:r>
              <w:t>Frites</w:t>
            </w:r>
          </w:p>
          <w:p w:rsidR="009220BE" w:rsidRDefault="009220BE" w:rsidP="00DA190D">
            <w:pPr>
              <w:ind w:left="-108" w:firstLine="108"/>
              <w:jc w:val="center"/>
            </w:pPr>
            <w:r>
              <w:t xml:space="preserve">Yaourt 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D40D4A" w:rsidRDefault="009220BE" w:rsidP="00D40D4A">
            <w:pPr>
              <w:jc w:val="center"/>
            </w:pPr>
            <w:r>
              <w:t>Melon</w:t>
            </w:r>
          </w:p>
          <w:p w:rsidR="009220BE" w:rsidRDefault="009220BE" w:rsidP="00D40D4A">
            <w:pPr>
              <w:jc w:val="center"/>
            </w:pPr>
            <w:r>
              <w:t>Paëlla</w:t>
            </w:r>
          </w:p>
          <w:p w:rsidR="009220BE" w:rsidRDefault="009220BE" w:rsidP="00D40D4A">
            <w:pPr>
              <w:jc w:val="center"/>
            </w:pPr>
            <w:r>
              <w:t>Salade de fruits</w:t>
            </w:r>
          </w:p>
          <w:p w:rsidR="009220BE" w:rsidRDefault="009220BE" w:rsidP="00D40D4A">
            <w:pPr>
              <w:jc w:val="center"/>
            </w:pPr>
            <w:r>
              <w:t>biscuit</w:t>
            </w:r>
            <w:bookmarkStart w:id="0" w:name="_GoBack"/>
            <w:bookmarkEnd w:id="0"/>
          </w:p>
          <w:p w:rsidR="0036247E" w:rsidRPr="00AE4690" w:rsidRDefault="0036247E" w:rsidP="0036247E">
            <w:pPr>
              <w:ind w:left="-108" w:firstLine="108"/>
              <w:jc w:val="center"/>
            </w:pPr>
          </w:p>
        </w:tc>
      </w:tr>
    </w:tbl>
    <w:p w:rsidR="00024BDC" w:rsidRDefault="00024BDC"/>
    <w:p w:rsidR="002F520C" w:rsidRDefault="002F520C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7405C1" w:rsidRPr="00023F94" w:rsidRDefault="00CB157D" w:rsidP="00023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La </w:t>
      </w:r>
      <w:r w:rsidR="00023F94" w:rsidRPr="00023F94">
        <w:rPr>
          <w:b/>
          <w:sz w:val="32"/>
          <w:szCs w:val="32"/>
          <w:u w:val="single"/>
        </w:rPr>
        <w:t>viande de porc et la viande de bœuf sont FRANCAISES.</w:t>
      </w:r>
    </w:p>
    <w:sectPr w:rsidR="007405C1" w:rsidRPr="00023F94" w:rsidSect="00415A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443F7"/>
    <w:rsid w:val="00045055"/>
    <w:rsid w:val="000451F4"/>
    <w:rsid w:val="00057899"/>
    <w:rsid w:val="00083FED"/>
    <w:rsid w:val="0008488E"/>
    <w:rsid w:val="00093174"/>
    <w:rsid w:val="000C3DF8"/>
    <w:rsid w:val="000C5B51"/>
    <w:rsid w:val="000F332A"/>
    <w:rsid w:val="00103CB5"/>
    <w:rsid w:val="00106AD6"/>
    <w:rsid w:val="00117015"/>
    <w:rsid w:val="001301B7"/>
    <w:rsid w:val="00135582"/>
    <w:rsid w:val="0014130C"/>
    <w:rsid w:val="00165BB6"/>
    <w:rsid w:val="00171411"/>
    <w:rsid w:val="001969A9"/>
    <w:rsid w:val="001A28F1"/>
    <w:rsid w:val="001A4019"/>
    <w:rsid w:val="001B3E0F"/>
    <w:rsid w:val="001C2DDF"/>
    <w:rsid w:val="001E0169"/>
    <w:rsid w:val="001E1A19"/>
    <w:rsid w:val="001E7299"/>
    <w:rsid w:val="00214B31"/>
    <w:rsid w:val="00221043"/>
    <w:rsid w:val="00226BF4"/>
    <w:rsid w:val="002451EB"/>
    <w:rsid w:val="0025689C"/>
    <w:rsid w:val="0027316A"/>
    <w:rsid w:val="00290430"/>
    <w:rsid w:val="002B236E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90D56"/>
    <w:rsid w:val="00391EEF"/>
    <w:rsid w:val="003A1BE5"/>
    <w:rsid w:val="003B7E08"/>
    <w:rsid w:val="003C12DC"/>
    <w:rsid w:val="003F3F3E"/>
    <w:rsid w:val="00415ADC"/>
    <w:rsid w:val="00422EA0"/>
    <w:rsid w:val="0047630E"/>
    <w:rsid w:val="004A4931"/>
    <w:rsid w:val="004B0DDB"/>
    <w:rsid w:val="004C0D1B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612827"/>
    <w:rsid w:val="00625942"/>
    <w:rsid w:val="00636DEE"/>
    <w:rsid w:val="0064777E"/>
    <w:rsid w:val="006558FC"/>
    <w:rsid w:val="0066022D"/>
    <w:rsid w:val="00673BC7"/>
    <w:rsid w:val="006769CC"/>
    <w:rsid w:val="00694561"/>
    <w:rsid w:val="006E5253"/>
    <w:rsid w:val="006F4AD5"/>
    <w:rsid w:val="00701304"/>
    <w:rsid w:val="00732287"/>
    <w:rsid w:val="007405C1"/>
    <w:rsid w:val="0074289B"/>
    <w:rsid w:val="007512F8"/>
    <w:rsid w:val="007617D9"/>
    <w:rsid w:val="00774529"/>
    <w:rsid w:val="00784C1F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95C1A"/>
    <w:rsid w:val="008A2F3C"/>
    <w:rsid w:val="008C6FF4"/>
    <w:rsid w:val="008D34FD"/>
    <w:rsid w:val="008E27B8"/>
    <w:rsid w:val="008F192E"/>
    <w:rsid w:val="009023D2"/>
    <w:rsid w:val="00906025"/>
    <w:rsid w:val="009220BE"/>
    <w:rsid w:val="00930F6F"/>
    <w:rsid w:val="00937B3F"/>
    <w:rsid w:val="00945DAB"/>
    <w:rsid w:val="009516F2"/>
    <w:rsid w:val="00954A96"/>
    <w:rsid w:val="00961029"/>
    <w:rsid w:val="00973D5D"/>
    <w:rsid w:val="0097403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91035"/>
    <w:rsid w:val="00BB2BE9"/>
    <w:rsid w:val="00C00BE8"/>
    <w:rsid w:val="00C01A60"/>
    <w:rsid w:val="00C12BEC"/>
    <w:rsid w:val="00C22B8E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809C7"/>
    <w:rsid w:val="00EA7D67"/>
    <w:rsid w:val="00EB02B4"/>
    <w:rsid w:val="00ED4DA4"/>
    <w:rsid w:val="00EE39AE"/>
    <w:rsid w:val="00EE5AAA"/>
    <w:rsid w:val="00EF236B"/>
    <w:rsid w:val="00F01439"/>
    <w:rsid w:val="00F23046"/>
    <w:rsid w:val="00F66435"/>
    <w:rsid w:val="00F66955"/>
    <w:rsid w:val="00F72E6C"/>
    <w:rsid w:val="00F76D2C"/>
    <w:rsid w:val="00F9381A"/>
    <w:rsid w:val="00FB23DA"/>
    <w:rsid w:val="00FC2C89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17D0-12DA-426C-BF11-CF8D2398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de pret</dc:creator>
  <cp:lastModifiedBy>poste1</cp:lastModifiedBy>
  <cp:revision>29</cp:revision>
  <cp:lastPrinted>2016-10-21T13:21:00Z</cp:lastPrinted>
  <dcterms:created xsi:type="dcterms:W3CDTF">2017-08-29T09:52:00Z</dcterms:created>
  <dcterms:modified xsi:type="dcterms:W3CDTF">2019-08-29T13:11:00Z</dcterms:modified>
</cp:coreProperties>
</file>